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ACC65" w14:textId="77777777" w:rsidR="00E652AF" w:rsidRDefault="00E652AF" w:rsidP="00E652AF"/>
    <w:p w14:paraId="6FD0BB27" w14:textId="234910F6" w:rsidR="00763578" w:rsidRPr="00DB25DC" w:rsidRDefault="00763578" w:rsidP="00763578">
      <w:r w:rsidRPr="00DB25DC">
        <w:t>In this folder you’ll</w:t>
      </w:r>
      <w:r>
        <w:t xml:space="preserve"> find the</w:t>
      </w:r>
      <w:r w:rsidRPr="00DB25DC">
        <w:t xml:space="preserve"> </w:t>
      </w:r>
      <w:r>
        <w:t>materials, images and templates,</w:t>
      </w:r>
      <w:r w:rsidRPr="00DB25DC">
        <w:t xml:space="preserve"> for you to use to</w:t>
      </w:r>
      <w:r>
        <w:t xml:space="preserve"> for your VoIP Direct Mail Campaign. </w:t>
      </w:r>
    </w:p>
    <w:p w14:paraId="35A8B012" w14:textId="77777777" w:rsidR="00763578" w:rsidRPr="000E1B51" w:rsidRDefault="00763578" w:rsidP="00763578">
      <w:pPr>
        <w:rPr>
          <w:b/>
        </w:rPr>
      </w:pPr>
    </w:p>
    <w:p w14:paraId="23776168" w14:textId="5D8532B6" w:rsidR="00763578" w:rsidRDefault="00763578" w:rsidP="00763578">
      <w:r>
        <w:t xml:space="preserve">Update these materials to reflect your company’s information by replacing the example </w:t>
      </w:r>
      <w:r w:rsidR="00FF6589" w:rsidRPr="00FF6589">
        <w:t>Directive</w:t>
      </w:r>
      <w:r w:rsidR="00FF6589">
        <w:t xml:space="preserve"> </w:t>
      </w:r>
      <w:r>
        <w:t xml:space="preserve">branding or TAGS. </w:t>
      </w:r>
      <w:r w:rsidR="00433C1F">
        <w:t>Once you’ve customized the pieces, establish a timeline</w:t>
      </w:r>
      <w:r w:rsidR="008A0351">
        <w:t>,</w:t>
      </w:r>
      <w:r w:rsidR="00433C1F">
        <w:t xml:space="preserve"> schedule the needed tasks </w:t>
      </w:r>
      <w:r w:rsidR="008A0351">
        <w:t>(</w:t>
      </w:r>
      <w:r w:rsidR="00433C1F">
        <w:t xml:space="preserve">like adding items to your website, sending materials, posting to social media, </w:t>
      </w:r>
      <w:r w:rsidR="008A0351">
        <w:t>etc.)</w:t>
      </w:r>
      <w:r w:rsidR="00EB1074">
        <w:t xml:space="preserve"> and start your campaign!</w:t>
      </w:r>
    </w:p>
    <w:p w14:paraId="35E09578" w14:textId="77777777" w:rsidR="00763578" w:rsidRDefault="00763578" w:rsidP="00763578"/>
    <w:p w14:paraId="03D2E966" w14:textId="77777777" w:rsidR="00763578" w:rsidRPr="004841DD" w:rsidRDefault="00763578" w:rsidP="00763578">
      <w:pPr>
        <w:rPr>
          <w:b/>
          <w:sz w:val="28"/>
          <w:szCs w:val="28"/>
        </w:rPr>
      </w:pPr>
      <w:r w:rsidRPr="004841DD">
        <w:rPr>
          <w:b/>
          <w:sz w:val="28"/>
          <w:szCs w:val="28"/>
        </w:rPr>
        <w:t>Quick Reference: Material Titles</w:t>
      </w:r>
    </w:p>
    <w:p w14:paraId="4C6279CC" w14:textId="179C584B" w:rsidR="00592EE2" w:rsidRDefault="00592EE2" w:rsidP="00592EE2">
      <w:pPr>
        <w:contextualSpacing/>
      </w:pPr>
      <w:r w:rsidRPr="00592EE2">
        <w:rPr>
          <w:b/>
        </w:rPr>
        <w:t>Deliverable:</w:t>
      </w:r>
      <w:r>
        <w:t xml:space="preserve"> </w:t>
      </w:r>
      <w:r w:rsidRPr="0093364B">
        <w:t>9 Business Telephone Features You Never Knew You Always Wanted</w:t>
      </w:r>
      <w:r w:rsidR="00246F65">
        <w:br/>
      </w:r>
      <w:r w:rsidR="00246F65" w:rsidRPr="00246F65">
        <w:rPr>
          <w:b/>
        </w:rPr>
        <w:t>Deliverable:</w:t>
      </w:r>
      <w:r w:rsidR="00246F65">
        <w:t xml:space="preserve"> </w:t>
      </w:r>
      <w:r w:rsidR="00246F65" w:rsidRPr="00246F65">
        <w:t>Selecting the VoIP Solution That Fits You Best</w:t>
      </w:r>
    </w:p>
    <w:p w14:paraId="6BE026B7" w14:textId="63F403B2" w:rsidR="00763578" w:rsidRDefault="00763578" w:rsidP="00763578">
      <w:r>
        <w:br/>
        <w:t>It’s important to review all pieces.</w:t>
      </w:r>
      <w:r w:rsidR="00592EE2">
        <w:t xml:space="preserve"> </w:t>
      </w:r>
      <w:r w:rsidRPr="00592EE2">
        <w:rPr>
          <w:b/>
        </w:rPr>
        <w:t>The steps below will outline what needs to be updated</w:t>
      </w:r>
      <w:r w:rsidR="00447F59">
        <w:rPr>
          <w:b/>
        </w:rPr>
        <w:t>.</w:t>
      </w:r>
    </w:p>
    <w:p w14:paraId="113A2568" w14:textId="77777777" w:rsidR="00763578" w:rsidRDefault="00763578" w:rsidP="00763578"/>
    <w:p w14:paraId="7EB9C20C" w14:textId="4E5F71DA" w:rsidR="00763578" w:rsidRPr="008901BC" w:rsidRDefault="00246F65" w:rsidP="00763578">
      <w:pPr>
        <w:rPr>
          <w:b/>
          <w:sz w:val="28"/>
          <w:szCs w:val="28"/>
        </w:rPr>
      </w:pPr>
      <w:r>
        <w:rPr>
          <w:b/>
          <w:sz w:val="28"/>
          <w:szCs w:val="28"/>
        </w:rPr>
        <w:t>Facebook Ad</w:t>
      </w:r>
      <w:r w:rsidR="00763578" w:rsidRPr="008901BC">
        <w:rPr>
          <w:b/>
          <w:sz w:val="28"/>
          <w:szCs w:val="28"/>
        </w:rPr>
        <w:t xml:space="preserve"> </w:t>
      </w:r>
      <w:r w:rsidR="008E4E91">
        <w:rPr>
          <w:b/>
          <w:sz w:val="28"/>
          <w:szCs w:val="28"/>
        </w:rPr>
        <w:t xml:space="preserve">Campaign </w:t>
      </w:r>
      <w:r w:rsidR="008A0351">
        <w:rPr>
          <w:b/>
          <w:sz w:val="28"/>
          <w:szCs w:val="28"/>
        </w:rPr>
        <w:t>Pieces</w:t>
      </w:r>
    </w:p>
    <w:p w14:paraId="0203897A" w14:textId="77777777" w:rsidR="00763578" w:rsidRDefault="00763578" w:rsidP="00763578">
      <w:pPr>
        <w:rPr>
          <w:b/>
        </w:rPr>
      </w:pPr>
    </w:p>
    <w:p w14:paraId="437B7F4E" w14:textId="77777777" w:rsidR="001761F1" w:rsidRPr="006800B7" w:rsidRDefault="001761F1" w:rsidP="001761F1">
      <w:pPr>
        <w:rPr>
          <w:rFonts w:eastAsia="Times New Roman" w:cstheme="minorHAnsi"/>
          <w:b/>
          <w:iCs/>
          <w:color w:val="000000"/>
        </w:rPr>
      </w:pPr>
      <w:r w:rsidRPr="006800B7">
        <w:rPr>
          <w:rFonts w:eastAsia="Times New Roman" w:cstheme="minorHAnsi"/>
          <w:b/>
          <w:iCs/>
          <w:color w:val="000000"/>
        </w:rPr>
        <w:t>A. [Brochure] VoIP the Future of Communication and Collaboration Now</w:t>
      </w:r>
    </w:p>
    <w:p w14:paraId="73CFBCE8" w14:textId="77777777" w:rsidR="001761F1" w:rsidRPr="006800B7" w:rsidRDefault="001761F1" w:rsidP="001761F1">
      <w:r w:rsidRPr="006800B7">
        <w:t>1. Update the Accent 1 color by going to Page Design, Create New Color Scheme</w:t>
      </w:r>
    </w:p>
    <w:p w14:paraId="038F0DDD" w14:textId="77777777" w:rsidR="001761F1" w:rsidRPr="006800B7" w:rsidRDefault="001761F1" w:rsidP="001761F1">
      <w:r w:rsidRPr="006800B7">
        <w:t>2. In the Master Sheets A and C update the [PHONE], [SALESEMAIL] and [URL]</w:t>
      </w:r>
    </w:p>
    <w:p w14:paraId="22139B3F" w14:textId="77777777" w:rsidR="001761F1" w:rsidRPr="006800B7" w:rsidRDefault="001761F1" w:rsidP="001761F1">
      <w:r w:rsidRPr="006800B7">
        <w:t>3. Page 1 update [LOGO], [URL], [ADDRESS] [PHONE], [EMAIL]and [YOUR SLOGAN]</w:t>
      </w:r>
    </w:p>
    <w:p w14:paraId="6537900F" w14:textId="77777777" w:rsidR="001761F1" w:rsidRPr="006800B7" w:rsidRDefault="001761F1" w:rsidP="001761F1">
      <w:pPr>
        <w:rPr>
          <w:b/>
        </w:rPr>
      </w:pPr>
    </w:p>
    <w:p w14:paraId="1F9E76ED" w14:textId="77777777" w:rsidR="001761F1" w:rsidRPr="006800B7" w:rsidRDefault="001761F1" w:rsidP="001761F1">
      <w:r w:rsidRPr="006800B7">
        <w:rPr>
          <w:b/>
        </w:rPr>
        <w:t>B. [Deliverable] 9 Business Telephone Features You Never Knew You Always Wanted</w:t>
      </w:r>
      <w:r w:rsidRPr="006800B7">
        <w:rPr>
          <w:b/>
        </w:rPr>
        <w:br/>
      </w:r>
      <w:r w:rsidRPr="006800B7">
        <w:t>1. Update the Accent 1 color by going to Page Design, Create New Color Scheme</w:t>
      </w:r>
    </w:p>
    <w:p w14:paraId="1D453605" w14:textId="77777777" w:rsidR="001761F1" w:rsidRPr="006800B7" w:rsidRDefault="001761F1" w:rsidP="001761F1">
      <w:r w:rsidRPr="006800B7">
        <w:t>2. Page 1 update [LOGO]</w:t>
      </w:r>
    </w:p>
    <w:p w14:paraId="03362215" w14:textId="77777777" w:rsidR="001761F1" w:rsidRPr="006800B7" w:rsidRDefault="001761F1" w:rsidP="001761F1">
      <w:r w:rsidRPr="006800B7">
        <w:t>3. Page 6 update [URL], [PHONE], [SALESEMAIL] and [LOGO]</w:t>
      </w:r>
    </w:p>
    <w:p w14:paraId="45008919" w14:textId="77777777" w:rsidR="00246F65" w:rsidRDefault="00246F65" w:rsidP="00763578"/>
    <w:p w14:paraId="4CE2D29B" w14:textId="5FAAEAFE" w:rsidR="00763578" w:rsidRDefault="008E4E91" w:rsidP="00763578">
      <w:pPr>
        <w:contextualSpacing/>
      </w:pPr>
      <w:r w:rsidRPr="008E4E91">
        <w:rPr>
          <w:b/>
        </w:rPr>
        <w:t>C. [Landing and Success Page] Deliverable 9 Business Telephone Features You Never Knew You Always Wanted</w:t>
      </w:r>
      <w:r w:rsidR="00763578">
        <w:rPr>
          <w:b/>
        </w:rPr>
        <w:br/>
      </w:r>
      <w:r w:rsidR="00763578">
        <w:t xml:space="preserve">This piece is the suggested copy to use for your landing page with a simple form to complete to get access to the </w:t>
      </w:r>
      <w:r w:rsidR="00592EE2" w:rsidRPr="00592EE2">
        <w:rPr>
          <w:b/>
        </w:rPr>
        <w:t>Deliverable:</w:t>
      </w:r>
      <w:r w:rsidR="00592EE2">
        <w:t xml:space="preserve"> </w:t>
      </w:r>
      <w:r w:rsidR="00592EE2" w:rsidRPr="0093364B">
        <w:t>9 Business Telephone Features You Never Knew You Always Wanted</w:t>
      </w:r>
      <w:r w:rsidR="00763578">
        <w:t xml:space="preserve">. </w:t>
      </w:r>
    </w:p>
    <w:p w14:paraId="3C15A08E" w14:textId="2BA75A12" w:rsidR="008E4E91" w:rsidRDefault="00763578" w:rsidP="00763578">
      <w:r>
        <w:t xml:space="preserve">1. </w:t>
      </w:r>
      <w:r w:rsidR="008E4E91">
        <w:t>Update [COMPANYNAME]</w:t>
      </w:r>
    </w:p>
    <w:p w14:paraId="34B653F5" w14:textId="684E1AB0" w:rsidR="00763578" w:rsidRDefault="008E4E91" w:rsidP="00763578">
      <w:r>
        <w:t xml:space="preserve">2. </w:t>
      </w:r>
      <w:r w:rsidR="00763578">
        <w:t xml:space="preserve">Update </w:t>
      </w:r>
      <w:r w:rsidR="00592EE2">
        <w:t xml:space="preserve">the </w:t>
      </w:r>
      <w:r w:rsidRPr="005B7F9D">
        <w:rPr>
          <w:rFonts w:eastAsia="Times New Roman"/>
          <w:color w:val="000000"/>
          <w:sz w:val="24"/>
          <w:szCs w:val="24"/>
        </w:rPr>
        <w:t>[Get My Free Guide Now]</w:t>
      </w:r>
      <w:r>
        <w:rPr>
          <w:rFonts w:eastAsia="Times New Roman"/>
          <w:color w:val="000000"/>
          <w:sz w:val="24"/>
          <w:szCs w:val="24"/>
        </w:rPr>
        <w:t xml:space="preserve"> and [DOWNLOAD] </w:t>
      </w:r>
      <w:r w:rsidR="00763578">
        <w:t>button copy</w:t>
      </w:r>
      <w:r w:rsidR="00FD3B83">
        <w:t>,</w:t>
      </w:r>
      <w:r w:rsidR="00763578">
        <w:t xml:space="preserve"> </w:t>
      </w:r>
      <w:r>
        <w:t>as needed</w:t>
      </w:r>
    </w:p>
    <w:p w14:paraId="51BFBB10" w14:textId="77777777" w:rsidR="00763578" w:rsidRDefault="00763578" w:rsidP="00763578">
      <w:r>
        <w:t>2. Update [PHONENUMBER]</w:t>
      </w:r>
    </w:p>
    <w:p w14:paraId="43784594" w14:textId="0F2A8597" w:rsidR="00763578" w:rsidRDefault="00763578" w:rsidP="00763578">
      <w:r>
        <w:t>3. Link to social media and/or blogs</w:t>
      </w:r>
    </w:p>
    <w:p w14:paraId="6D53AEB2" w14:textId="3E61CF63" w:rsidR="004841DD" w:rsidRDefault="004841DD" w:rsidP="00763578"/>
    <w:p w14:paraId="4CDBE4E5" w14:textId="57984C2C" w:rsidR="00763578" w:rsidRDefault="008570C0" w:rsidP="00763578">
      <w:r w:rsidRPr="008570C0">
        <w:rPr>
          <w:b/>
        </w:rPr>
        <w:t>D. [Direct Mail Letter] Deliverable 9 Business Telephone Features You Never Knew You Always Wanted</w:t>
      </w:r>
      <w:r w:rsidR="00433C1F">
        <w:rPr>
          <w:b/>
        </w:rPr>
        <w:br/>
      </w:r>
      <w:r w:rsidR="00763578">
        <w:t>This piece is configured to use the Mail Merge function in word to update the &lt;&lt;Address Block&gt;&gt; and &lt;&lt;Greeting Line&gt;&gt;.</w:t>
      </w:r>
      <w:r w:rsidR="00763578">
        <w:br/>
        <w:t>1. Update header and footer color</w:t>
      </w:r>
      <w:r w:rsidR="005524A1">
        <w:t xml:space="preserve">, or transfer to </w:t>
      </w:r>
      <w:r w:rsidR="00C055D5">
        <w:t>y</w:t>
      </w:r>
      <w:r w:rsidR="005524A1">
        <w:t>our letterhead.</w:t>
      </w:r>
    </w:p>
    <w:p w14:paraId="2AE90CBE" w14:textId="77777777" w:rsidR="00763578" w:rsidRDefault="00763578" w:rsidP="00763578">
      <w:r>
        <w:t>2. Update [URL], [NAME], [TITLE], [SIGNATURE], [EMAIL] and [PHONENUMBER]</w:t>
      </w:r>
    </w:p>
    <w:p w14:paraId="499AAFE9" w14:textId="77777777" w:rsidR="00763578" w:rsidRDefault="00763578" w:rsidP="00763578"/>
    <w:p w14:paraId="4E5B6425" w14:textId="43A1F0C8" w:rsidR="00763578" w:rsidRDefault="008570C0" w:rsidP="00763578">
      <w:r w:rsidRPr="008570C0">
        <w:rPr>
          <w:b/>
        </w:rPr>
        <w:t>E. [Oversized Postcard] Deliverable 9 Business Telephone Features You Never Knew You Always Wanted</w:t>
      </w:r>
      <w:r w:rsidR="00763578">
        <w:rPr>
          <w:b/>
        </w:rPr>
        <w:br/>
      </w:r>
      <w:r w:rsidR="00763578">
        <w:t>This piece is configured to use the Mail Merge function in Publisher to update the &lt;&lt;Address Block&gt;&gt;</w:t>
      </w:r>
    </w:p>
    <w:p w14:paraId="4922B0C1" w14:textId="4B5527FA" w:rsidR="00763578" w:rsidRPr="004102AC" w:rsidRDefault="00763578" w:rsidP="00FD5435">
      <w:r>
        <w:t>1.</w:t>
      </w:r>
      <w:r w:rsidRPr="00080C8E">
        <w:t xml:space="preserve"> </w:t>
      </w:r>
      <w:r>
        <w:t>Update the</w:t>
      </w:r>
      <w:r w:rsidR="00FD5435">
        <w:t xml:space="preserve"> font color and [LOGO] </w:t>
      </w:r>
    </w:p>
    <w:p w14:paraId="52E3C34A" w14:textId="77777777" w:rsidR="00763578" w:rsidRDefault="00763578" w:rsidP="00763578">
      <w:r>
        <w:t>2. Update the [URL]</w:t>
      </w:r>
    </w:p>
    <w:p w14:paraId="06C7CC4C" w14:textId="77777777" w:rsidR="00763578" w:rsidRDefault="00763578" w:rsidP="00763578">
      <w:r>
        <w:t xml:space="preserve">3. Update the QR Code </w:t>
      </w:r>
    </w:p>
    <w:p w14:paraId="39F52DFE" w14:textId="6CC41C7C" w:rsidR="00763578" w:rsidRDefault="00763578" w:rsidP="00763578">
      <w:r>
        <w:t xml:space="preserve">3. Update </w:t>
      </w:r>
      <w:r w:rsidR="005524A1">
        <w:t>[LOGO]</w:t>
      </w:r>
      <w:r>
        <w:t xml:space="preserve">, </w:t>
      </w:r>
      <w:r w:rsidR="005524A1">
        <w:t>[ADDRESS]</w:t>
      </w:r>
      <w:r>
        <w:t>,</w:t>
      </w:r>
      <w:r w:rsidR="005524A1">
        <w:t xml:space="preserve"> [CITY], [STATE], [ZIP] and [PHONENUMBER]</w:t>
      </w:r>
    </w:p>
    <w:p w14:paraId="0DF22D76" w14:textId="77777777" w:rsidR="00763578" w:rsidRDefault="00763578" w:rsidP="00763578">
      <w:pPr>
        <w:rPr>
          <w:b/>
        </w:rPr>
      </w:pPr>
    </w:p>
    <w:p w14:paraId="1EC6C696" w14:textId="3BED0AF0" w:rsidR="00763578" w:rsidRPr="002E2D43" w:rsidRDefault="00763578" w:rsidP="00763578">
      <w:pPr>
        <w:rPr>
          <w:b/>
        </w:rPr>
      </w:pPr>
      <w:r>
        <w:rPr>
          <w:b/>
        </w:rPr>
        <w:t xml:space="preserve">F. </w:t>
      </w:r>
      <w:r w:rsidR="00433C1F" w:rsidRPr="00433C1F">
        <w:rPr>
          <w:b/>
        </w:rPr>
        <w:t>[Email] Reduce your expenses! Start saving with VoIP.</w:t>
      </w:r>
    </w:p>
    <w:p w14:paraId="4ABD1D3E" w14:textId="3712E36F" w:rsidR="00763578" w:rsidRDefault="00763578" w:rsidP="00763578">
      <w:r>
        <w:t>This piece</w:t>
      </w:r>
      <w:r w:rsidR="009455E6">
        <w:t xml:space="preserve"> can be used both to </w:t>
      </w:r>
      <w:r w:rsidR="004A41ED">
        <w:t xml:space="preserve">drive readers to your VoIP service page or the landing page to download the </w:t>
      </w:r>
      <w:r w:rsidR="004A41ED" w:rsidRPr="004A41ED">
        <w:rPr>
          <w:b/>
        </w:rPr>
        <w:t>Deliverable:</w:t>
      </w:r>
      <w:r w:rsidR="004A41ED">
        <w:t xml:space="preserve"> </w:t>
      </w:r>
      <w:r w:rsidRPr="00DA03C5">
        <w:t>9 Business Telephone Features You Never Knew You Always Wanted</w:t>
      </w:r>
      <w:r>
        <w:rPr>
          <w:b/>
        </w:rPr>
        <w:br/>
      </w:r>
      <w:r>
        <w:t>1. Update [URL</w:t>
      </w:r>
      <w:bookmarkStart w:id="0" w:name="_Hlk508452547"/>
      <w:r>
        <w:t>], [NAME], [TITLE], [PHONENUMBER]</w:t>
      </w:r>
      <w:bookmarkEnd w:id="0"/>
      <w:r w:rsidR="008570C0">
        <w:t xml:space="preserve"> and [EMAIL]</w:t>
      </w:r>
    </w:p>
    <w:p w14:paraId="5417A891" w14:textId="77777777" w:rsidR="00763578" w:rsidRDefault="00763578" w:rsidP="00763578">
      <w:pPr>
        <w:rPr>
          <w:b/>
        </w:rPr>
      </w:pPr>
    </w:p>
    <w:p w14:paraId="606BB1A3" w14:textId="77777777" w:rsidR="004A41ED" w:rsidRDefault="008570C0" w:rsidP="00763578">
      <w:pPr>
        <w:rPr>
          <w:b/>
        </w:rPr>
      </w:pPr>
      <w:r w:rsidRPr="008570C0">
        <w:rPr>
          <w:b/>
        </w:rPr>
        <w:lastRenderedPageBreak/>
        <w:t>G. [Call to Action Ad] Deliverable 9 Business Telephone Features You Never Knew You Always Wanted</w:t>
      </w:r>
    </w:p>
    <w:p w14:paraId="2AAAA2BC" w14:textId="41B3A82E" w:rsidR="00763578" w:rsidRDefault="004A41ED" w:rsidP="00763578">
      <w:r w:rsidRPr="004A41ED">
        <w:t xml:space="preserve">Use this ad on your homepage </w:t>
      </w:r>
      <w:r>
        <w:t>(</w:t>
      </w:r>
      <w:r w:rsidRPr="004A41ED">
        <w:t>or other areas</w:t>
      </w:r>
      <w:r>
        <w:t>)</w:t>
      </w:r>
      <w:r w:rsidRPr="004A41ED">
        <w:t xml:space="preserve"> to encourage your </w:t>
      </w:r>
      <w:r>
        <w:t xml:space="preserve">website browsers to the landing page to </w:t>
      </w:r>
      <w:r w:rsidRPr="004A41ED">
        <w:t>request the download</w:t>
      </w:r>
      <w:r>
        <w:rPr>
          <w:b/>
        </w:rPr>
        <w:t>.</w:t>
      </w:r>
      <w:r w:rsidR="00763578">
        <w:rPr>
          <w:b/>
        </w:rPr>
        <w:br/>
      </w:r>
      <w:r w:rsidR="00763578">
        <w:t>1. Update Download button color</w:t>
      </w:r>
    </w:p>
    <w:p w14:paraId="6F31DAE3" w14:textId="77777777" w:rsidR="00763578" w:rsidRDefault="00763578" w:rsidP="00763578"/>
    <w:p w14:paraId="2E7337FB" w14:textId="52E126C7" w:rsidR="00EB1DF0" w:rsidRDefault="008570C0" w:rsidP="00EB1DF0">
      <w:r>
        <w:rPr>
          <w:b/>
        </w:rPr>
        <w:t>H</w:t>
      </w:r>
      <w:r w:rsidR="00EB1DF0" w:rsidRPr="00433C1F">
        <w:rPr>
          <w:b/>
        </w:rPr>
        <w:t>. [Social Media] Posts</w:t>
      </w:r>
      <w:r w:rsidR="00EB1DF0">
        <w:rPr>
          <w:b/>
        </w:rPr>
        <w:br/>
      </w:r>
      <w:r w:rsidR="00EB1DF0">
        <w:t>1. Update [URL]</w:t>
      </w:r>
    </w:p>
    <w:p w14:paraId="0C68E058" w14:textId="77777777" w:rsidR="00EB1DF0" w:rsidRDefault="00EB1DF0" w:rsidP="00763578">
      <w:pPr>
        <w:rPr>
          <w:b/>
          <w:sz w:val="28"/>
          <w:szCs w:val="28"/>
        </w:rPr>
      </w:pPr>
    </w:p>
    <w:p w14:paraId="724F6F19" w14:textId="77777777" w:rsidR="00433C1F" w:rsidRDefault="00433C1F" w:rsidP="00763578">
      <w:pPr>
        <w:rPr>
          <w:b/>
          <w:sz w:val="28"/>
          <w:szCs w:val="28"/>
        </w:rPr>
      </w:pPr>
    </w:p>
    <w:p w14:paraId="52358BB7" w14:textId="78DDC2B2" w:rsidR="00763578" w:rsidRDefault="003A6289" w:rsidP="00763578">
      <w:pPr>
        <w:rPr>
          <w:b/>
          <w:sz w:val="28"/>
          <w:szCs w:val="28"/>
        </w:rPr>
      </w:pPr>
      <w:bookmarkStart w:id="1" w:name="_Hlk508394325"/>
      <w:r>
        <w:rPr>
          <w:b/>
          <w:sz w:val="28"/>
          <w:szCs w:val="28"/>
        </w:rPr>
        <w:t>After running the campaign.</w:t>
      </w:r>
    </w:p>
    <w:p w14:paraId="2DA6C593" w14:textId="385E1E54" w:rsidR="00763578" w:rsidRDefault="003A6289" w:rsidP="00763578">
      <w:bookmarkStart w:id="2" w:name="_Hlk508394320"/>
      <w:bookmarkEnd w:id="1"/>
      <w:r>
        <w:t>Be sure to r</w:t>
      </w:r>
      <w:r w:rsidR="00763578">
        <w:t xml:space="preserve">eview </w:t>
      </w:r>
      <w:r w:rsidR="008A0351">
        <w:t xml:space="preserve">your </w:t>
      </w:r>
      <w:r w:rsidR="00763578">
        <w:t>campaign</w:t>
      </w:r>
      <w:r w:rsidR="008A0351">
        <w:t>.</w:t>
      </w:r>
      <w:r w:rsidR="00763578">
        <w:t xml:space="preserve"> </w:t>
      </w:r>
      <w:r w:rsidR="008A0351">
        <w:t>Make Improvements</w:t>
      </w:r>
      <w:r w:rsidR="00763578">
        <w:t>.</w:t>
      </w:r>
      <w:r>
        <w:t xml:space="preserve"> </w:t>
      </w:r>
      <w:r w:rsidR="00763578">
        <w:t>Run the campaign again!</w:t>
      </w:r>
    </w:p>
    <w:bookmarkEnd w:id="2"/>
    <w:p w14:paraId="0F4B6555" w14:textId="77777777" w:rsidR="00E652AF" w:rsidRDefault="00E652AF" w:rsidP="00E652AF"/>
    <w:p w14:paraId="5A7B1AC2" w14:textId="77777777" w:rsidR="00E652AF" w:rsidRDefault="00E652AF" w:rsidP="00E652AF"/>
    <w:p w14:paraId="3FBE7D1D" w14:textId="77777777" w:rsidR="00E652AF" w:rsidRDefault="00E652AF" w:rsidP="00E652AF">
      <w:bookmarkStart w:id="3" w:name="Firstname"/>
      <w:bookmarkEnd w:id="3"/>
    </w:p>
    <w:p w14:paraId="4AD01E64" w14:textId="77777777" w:rsidR="008419FA" w:rsidRDefault="008419FA"/>
    <w:sectPr w:rsidR="008419FA" w:rsidSect="007A5100">
      <w:headerReference w:type="default" r:id="rId7"/>
      <w:footerReference w:type="default" r:id="rId8"/>
      <w:headerReference w:type="first" r:id="rId9"/>
      <w:pgSz w:w="12240" w:h="15840" w:code="1"/>
      <w:pgMar w:top="720" w:right="720" w:bottom="720" w:left="72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2431F" w14:textId="77777777" w:rsidR="00324283" w:rsidRDefault="00324283" w:rsidP="00E353BD">
      <w:r>
        <w:separator/>
      </w:r>
    </w:p>
  </w:endnote>
  <w:endnote w:type="continuationSeparator" w:id="0">
    <w:p w14:paraId="064C0E95" w14:textId="77777777" w:rsidR="00324283" w:rsidRDefault="00324283" w:rsidP="00E35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BAA8E" w14:textId="151BB3F0" w:rsidR="0093364B" w:rsidRPr="00472DE6" w:rsidRDefault="0093364B" w:rsidP="0093364B">
    <w:pPr>
      <w:pStyle w:val="Footer"/>
      <w:jc w:val="center"/>
      <w:rPr>
        <w:sz w:val="18"/>
        <w:szCs w:val="18"/>
      </w:rPr>
    </w:pPr>
    <w:r w:rsidRPr="00472DE6">
      <w:rPr>
        <w:sz w:val="18"/>
        <w:szCs w:val="18"/>
      </w:rPr>
      <w:t>Toll Free: 888-546-4384 | Tel: 607.433.2200</w:t>
    </w:r>
    <w:r>
      <w:rPr>
        <w:sz w:val="18"/>
        <w:szCs w:val="18"/>
      </w:rPr>
      <w:t xml:space="preserve">      330 Pony Farm Road</w:t>
    </w:r>
    <w:r w:rsidRPr="00472DE6">
      <w:rPr>
        <w:sz w:val="18"/>
        <w:szCs w:val="18"/>
      </w:rPr>
      <w:t xml:space="preserve"> </w:t>
    </w:r>
    <w:r w:rsidRPr="00472DE6">
      <w:rPr>
        <w:b/>
        <w:sz w:val="18"/>
        <w:szCs w:val="18"/>
      </w:rPr>
      <w:t>|</w:t>
    </w:r>
    <w:r>
      <w:rPr>
        <w:b/>
        <w:sz w:val="18"/>
        <w:szCs w:val="18"/>
      </w:rPr>
      <w:t xml:space="preserve"> </w:t>
    </w:r>
    <w:r>
      <w:rPr>
        <w:sz w:val="18"/>
        <w:szCs w:val="18"/>
      </w:rPr>
      <w:t xml:space="preserve">Oneonta, </w:t>
    </w:r>
    <w:r w:rsidRPr="00472DE6">
      <w:rPr>
        <w:sz w:val="18"/>
        <w:szCs w:val="18"/>
      </w:rPr>
      <w:t>NY 13820</w:t>
    </w:r>
    <w:r>
      <w:rPr>
        <w:sz w:val="18"/>
        <w:szCs w:val="18"/>
      </w:rPr>
      <w:t xml:space="preserve">     </w:t>
    </w:r>
    <w:hyperlink r:id="rId1" w:history="1">
      <w:r w:rsidRPr="00747274">
        <w:rPr>
          <w:rStyle w:val="Hyperlink"/>
          <w:sz w:val="18"/>
          <w:szCs w:val="18"/>
        </w:rPr>
        <w:t>directive.com</w:t>
      </w:r>
    </w:hyperlink>
    <w:r w:rsidRPr="00472DE6">
      <w:rPr>
        <w:sz w:val="18"/>
        <w:szCs w:val="18"/>
      </w:rPr>
      <w:t xml:space="preserve">  </w:t>
    </w:r>
    <w:r w:rsidRPr="00472DE6">
      <w:rPr>
        <w:b/>
        <w:sz w:val="18"/>
        <w:szCs w:val="18"/>
      </w:rPr>
      <w:t>|</w:t>
    </w:r>
    <w:r w:rsidRPr="00472DE6">
      <w:rPr>
        <w:sz w:val="18"/>
        <w:szCs w:val="18"/>
      </w:rPr>
      <w:t xml:space="preserve">  </w:t>
    </w:r>
    <w:hyperlink r:id="rId2" w:history="1">
      <w:r w:rsidRPr="00E353BD">
        <w:rPr>
          <w:rStyle w:val="Hyperlink"/>
          <w:color w:val="0070C0"/>
          <w:sz w:val="18"/>
          <w:szCs w:val="18"/>
        </w:rPr>
        <w:t>joomconnect.com</w:t>
      </w:r>
    </w:hyperlink>
    <w:r w:rsidRPr="00E353BD">
      <w:rPr>
        <w:color w:val="0070C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A95C3" w14:textId="77777777" w:rsidR="00324283" w:rsidRDefault="00324283" w:rsidP="00E353BD">
      <w:r>
        <w:separator/>
      </w:r>
    </w:p>
  </w:footnote>
  <w:footnote w:type="continuationSeparator" w:id="0">
    <w:p w14:paraId="5B9C89FF" w14:textId="77777777" w:rsidR="00324283" w:rsidRDefault="00324283" w:rsidP="00E35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85F3" w14:textId="77777777" w:rsidR="0093364B" w:rsidRDefault="0093364B">
    <w:pPr>
      <w:pStyle w:val="Header"/>
      <w:rPr>
        <w:noProof/>
      </w:rPr>
    </w:pPr>
  </w:p>
  <w:p w14:paraId="6C696888" w14:textId="5771B59D" w:rsidR="0093364B" w:rsidRDefault="009336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2595" w14:textId="70E14B40" w:rsidR="0093364B" w:rsidRDefault="00365022">
    <w:pPr>
      <w:pStyle w:val="Header"/>
    </w:pPr>
    <w:r>
      <w:rPr>
        <w:noProof/>
      </w:rPr>
      <w:drawing>
        <wp:inline distT="0" distB="0" distL="0" distR="0" wp14:anchorId="0E10D1E3" wp14:editId="315702A2">
          <wp:extent cx="2224088" cy="525338"/>
          <wp:effectExtent l="0" t="0" r="5080" b="8255"/>
          <wp:docPr id="2" name="Picture 2" descr="A picture containing text, cloc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clock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6822" cy="5307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370D7"/>
    <w:multiLevelType w:val="hybridMultilevel"/>
    <w:tmpl w:val="9C74B6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84A9E"/>
    <w:multiLevelType w:val="hybridMultilevel"/>
    <w:tmpl w:val="77CC6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E2B43"/>
    <w:multiLevelType w:val="hybridMultilevel"/>
    <w:tmpl w:val="923818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25C3A"/>
    <w:multiLevelType w:val="hybridMultilevel"/>
    <w:tmpl w:val="8B2E1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655D6"/>
    <w:multiLevelType w:val="hybridMultilevel"/>
    <w:tmpl w:val="5FC0B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70815"/>
    <w:multiLevelType w:val="hybridMultilevel"/>
    <w:tmpl w:val="79308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A21C4"/>
    <w:multiLevelType w:val="hybridMultilevel"/>
    <w:tmpl w:val="E4067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0C738B"/>
    <w:multiLevelType w:val="hybridMultilevel"/>
    <w:tmpl w:val="779C35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400C0"/>
    <w:multiLevelType w:val="hybridMultilevel"/>
    <w:tmpl w:val="F7308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127CB9"/>
    <w:multiLevelType w:val="hybridMultilevel"/>
    <w:tmpl w:val="A762E4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933AD"/>
    <w:multiLevelType w:val="hybridMultilevel"/>
    <w:tmpl w:val="E4728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12838"/>
    <w:multiLevelType w:val="hybridMultilevel"/>
    <w:tmpl w:val="499C5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0C7CB5"/>
    <w:multiLevelType w:val="hybridMultilevel"/>
    <w:tmpl w:val="2EB091C2"/>
    <w:lvl w:ilvl="0" w:tplc="BFBC0D14">
      <w:start w:val="1"/>
      <w:numFmt w:val="upperLetter"/>
      <w:lvlText w:val="%1."/>
      <w:lvlJc w:val="left"/>
      <w:pPr>
        <w:ind w:left="720" w:hanging="360"/>
      </w:pPr>
      <w:rPr>
        <w:rFonts w:eastAsiaTheme="minorHAnsi" w:cs="Calibr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872F1"/>
    <w:multiLevelType w:val="hybridMultilevel"/>
    <w:tmpl w:val="15CC78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6"/>
  </w:num>
  <w:num w:numId="5">
    <w:abstractNumId w:val="0"/>
  </w:num>
  <w:num w:numId="6">
    <w:abstractNumId w:val="7"/>
  </w:num>
  <w:num w:numId="7">
    <w:abstractNumId w:val="10"/>
  </w:num>
  <w:num w:numId="8">
    <w:abstractNumId w:val="1"/>
  </w:num>
  <w:num w:numId="9">
    <w:abstractNumId w:val="8"/>
  </w:num>
  <w:num w:numId="10">
    <w:abstractNumId w:val="11"/>
  </w:num>
  <w:num w:numId="11">
    <w:abstractNumId w:val="2"/>
  </w:num>
  <w:num w:numId="12">
    <w:abstractNumId w:val="9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2AF"/>
    <w:rsid w:val="0003667B"/>
    <w:rsid w:val="00080C8E"/>
    <w:rsid w:val="000B6E3C"/>
    <w:rsid w:val="001761F1"/>
    <w:rsid w:val="001D1924"/>
    <w:rsid w:val="00246F65"/>
    <w:rsid w:val="00275A9A"/>
    <w:rsid w:val="00276F33"/>
    <w:rsid w:val="00295F8D"/>
    <w:rsid w:val="00324283"/>
    <w:rsid w:val="00352610"/>
    <w:rsid w:val="00365022"/>
    <w:rsid w:val="00394FA2"/>
    <w:rsid w:val="003A6289"/>
    <w:rsid w:val="003B2C7C"/>
    <w:rsid w:val="003B488E"/>
    <w:rsid w:val="003F509D"/>
    <w:rsid w:val="004102AC"/>
    <w:rsid w:val="00410EA7"/>
    <w:rsid w:val="00433C1F"/>
    <w:rsid w:val="00447F59"/>
    <w:rsid w:val="00450555"/>
    <w:rsid w:val="0047004C"/>
    <w:rsid w:val="004841DD"/>
    <w:rsid w:val="004A41ED"/>
    <w:rsid w:val="004B1033"/>
    <w:rsid w:val="005013F2"/>
    <w:rsid w:val="00532752"/>
    <w:rsid w:val="005524A1"/>
    <w:rsid w:val="0057292F"/>
    <w:rsid w:val="00592EE2"/>
    <w:rsid w:val="005C1191"/>
    <w:rsid w:val="005E3E87"/>
    <w:rsid w:val="00612C19"/>
    <w:rsid w:val="006326A3"/>
    <w:rsid w:val="006503F8"/>
    <w:rsid w:val="00662B1D"/>
    <w:rsid w:val="006825FD"/>
    <w:rsid w:val="006B2C21"/>
    <w:rsid w:val="006D27BA"/>
    <w:rsid w:val="006F2FB9"/>
    <w:rsid w:val="007157EF"/>
    <w:rsid w:val="007343B3"/>
    <w:rsid w:val="00763578"/>
    <w:rsid w:val="00793744"/>
    <w:rsid w:val="007A5100"/>
    <w:rsid w:val="007B3823"/>
    <w:rsid w:val="007E5DF4"/>
    <w:rsid w:val="008419FA"/>
    <w:rsid w:val="008570C0"/>
    <w:rsid w:val="008901BC"/>
    <w:rsid w:val="0089046B"/>
    <w:rsid w:val="008A0351"/>
    <w:rsid w:val="008B7298"/>
    <w:rsid w:val="008C1EFF"/>
    <w:rsid w:val="008E1EDB"/>
    <w:rsid w:val="008E4E91"/>
    <w:rsid w:val="008F5496"/>
    <w:rsid w:val="00902816"/>
    <w:rsid w:val="0093364B"/>
    <w:rsid w:val="009455E6"/>
    <w:rsid w:val="00952E26"/>
    <w:rsid w:val="009906A9"/>
    <w:rsid w:val="009B758D"/>
    <w:rsid w:val="00A12FDF"/>
    <w:rsid w:val="00A37AF9"/>
    <w:rsid w:val="00A6630C"/>
    <w:rsid w:val="00AA5026"/>
    <w:rsid w:val="00AD5274"/>
    <w:rsid w:val="00AE2B69"/>
    <w:rsid w:val="00B21E1F"/>
    <w:rsid w:val="00B2658D"/>
    <w:rsid w:val="00B45D29"/>
    <w:rsid w:val="00B54F74"/>
    <w:rsid w:val="00BB1089"/>
    <w:rsid w:val="00BC72AE"/>
    <w:rsid w:val="00BE4B77"/>
    <w:rsid w:val="00C055D5"/>
    <w:rsid w:val="00C10054"/>
    <w:rsid w:val="00C451DA"/>
    <w:rsid w:val="00C873C9"/>
    <w:rsid w:val="00CB126F"/>
    <w:rsid w:val="00CB28CB"/>
    <w:rsid w:val="00CC19E6"/>
    <w:rsid w:val="00CD45CF"/>
    <w:rsid w:val="00D2338B"/>
    <w:rsid w:val="00D2581A"/>
    <w:rsid w:val="00D60180"/>
    <w:rsid w:val="00D94618"/>
    <w:rsid w:val="00DA03C5"/>
    <w:rsid w:val="00DE63A8"/>
    <w:rsid w:val="00E04CCD"/>
    <w:rsid w:val="00E353BD"/>
    <w:rsid w:val="00E50EA7"/>
    <w:rsid w:val="00E61BB2"/>
    <w:rsid w:val="00E652AF"/>
    <w:rsid w:val="00EB1074"/>
    <w:rsid w:val="00EB1DF0"/>
    <w:rsid w:val="00EF62EF"/>
    <w:rsid w:val="00F80F86"/>
    <w:rsid w:val="00FB1E29"/>
    <w:rsid w:val="00FD3B83"/>
    <w:rsid w:val="00FD5435"/>
    <w:rsid w:val="00FF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FFF33"/>
  <w15:chartTrackingRefBased/>
  <w15:docId w15:val="{2B4B4D81-74D8-44A3-9296-4F6E01C50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2AF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52AF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652AF"/>
  </w:style>
  <w:style w:type="paragraph" w:styleId="Footer">
    <w:name w:val="footer"/>
    <w:basedOn w:val="Normal"/>
    <w:link w:val="FooterChar"/>
    <w:uiPriority w:val="99"/>
    <w:unhideWhenUsed/>
    <w:rsid w:val="00E652AF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652AF"/>
  </w:style>
  <w:style w:type="character" w:styleId="Hyperlink">
    <w:name w:val="Hyperlink"/>
    <w:basedOn w:val="DefaultParagraphFont"/>
    <w:uiPriority w:val="99"/>
    <w:unhideWhenUsed/>
    <w:rsid w:val="00E652AF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E652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652A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353B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joomconnect.com" TargetMode="External"/><Relationship Id="rId1" Type="http://schemas.openxmlformats.org/officeDocument/2006/relationships/hyperlink" Target="http://directive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Chase</dc:creator>
  <cp:keywords/>
  <dc:description/>
  <cp:lastModifiedBy>Sade Mendez</cp:lastModifiedBy>
  <cp:revision>16</cp:revision>
  <dcterms:created xsi:type="dcterms:W3CDTF">2018-02-26T02:49:00Z</dcterms:created>
  <dcterms:modified xsi:type="dcterms:W3CDTF">2021-06-10T21:42:00Z</dcterms:modified>
</cp:coreProperties>
</file>